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793" w:rsidRPr="00C5389B" w:rsidRDefault="00C5389B" w:rsidP="00C5389B">
      <w:pPr>
        <w:jc w:val="center"/>
        <w:rPr>
          <w:rFonts w:ascii="Times New Roman" w:eastAsia="SimSun" w:hAnsi="Times New Roman"/>
          <w:kern w:val="2"/>
          <w:sz w:val="36"/>
          <w:szCs w:val="36"/>
        </w:rPr>
      </w:pPr>
      <w:r w:rsidRPr="00C5389B">
        <w:rPr>
          <w:rFonts w:ascii="Times New Roman" w:eastAsia="SimSun" w:hAnsi="Times New Roman"/>
          <w:kern w:val="2"/>
          <w:sz w:val="36"/>
          <w:szCs w:val="36"/>
        </w:rPr>
        <w:t>Ghế hội trường ADM51-B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B54793" w:rsidRPr="00C5389B">
        <w:trPr>
          <w:trHeight w:val="524"/>
          <w:jc w:val="center"/>
        </w:trPr>
        <w:tc>
          <w:tcPr>
            <w:tcW w:w="2570" w:type="dxa"/>
            <w:gridSpan w:val="2"/>
            <w:vAlign w:val="center"/>
          </w:tcPr>
          <w:p w:rsidR="00B54793" w:rsidRPr="00C5389B" w:rsidRDefault="00C5389B">
            <w:pPr>
              <w:adjustRightInd/>
              <w:snapToGrid/>
              <w:spacing w:after="0"/>
              <w:jc w:val="center"/>
              <w:rPr>
                <w:rFonts w:ascii="Times New Roman" w:eastAsia="SimSun" w:hAnsi="Times New Roman"/>
                <w:color w:val="000000"/>
                <w:sz w:val="30"/>
                <w:szCs w:val="30"/>
              </w:rPr>
            </w:pPr>
            <w:r>
              <w:rPr>
                <w:rFonts w:ascii="Times New Roman" w:eastAsia="SimSun" w:hAnsi="Times New Roman"/>
                <w:color w:val="000000"/>
                <w:sz w:val="30"/>
                <w:szCs w:val="30"/>
              </w:rPr>
              <w:t>Tên</w:t>
            </w:r>
          </w:p>
        </w:tc>
        <w:tc>
          <w:tcPr>
            <w:tcW w:w="4819" w:type="dxa"/>
            <w:vAlign w:val="center"/>
          </w:tcPr>
          <w:p w:rsidR="00B54793" w:rsidRPr="00C5389B" w:rsidRDefault="00C5389B">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hông số kỹ thuật</w:t>
            </w:r>
          </w:p>
        </w:tc>
        <w:tc>
          <w:tcPr>
            <w:tcW w:w="2835" w:type="dxa"/>
            <w:vAlign w:val="center"/>
          </w:tcPr>
          <w:p w:rsidR="00B54793" w:rsidRPr="00C5389B" w:rsidRDefault="00C5389B">
            <w:pPr>
              <w:adjustRightInd/>
              <w:snapToGrid/>
              <w:spacing w:after="0"/>
              <w:jc w:val="center"/>
              <w:rPr>
                <w:rFonts w:ascii="Times New Roman" w:eastAsia="SimSun" w:hAnsi="Times New Roman"/>
                <w:color w:val="000000"/>
                <w:sz w:val="30"/>
                <w:szCs w:val="30"/>
              </w:rPr>
            </w:pPr>
            <w:r>
              <w:rPr>
                <w:rFonts w:ascii="Times New Roman" w:eastAsia="SimSun" w:hAnsi="Times New Roman"/>
                <w:color w:val="000000"/>
                <w:sz w:val="30"/>
                <w:szCs w:val="30"/>
              </w:rPr>
              <w:t>Hình ảnh</w:t>
            </w:r>
          </w:p>
        </w:tc>
      </w:tr>
      <w:tr w:rsidR="00B54793" w:rsidRPr="00C5389B">
        <w:trPr>
          <w:trHeight w:val="2602"/>
          <w:jc w:val="center"/>
        </w:trPr>
        <w:tc>
          <w:tcPr>
            <w:tcW w:w="1024" w:type="dxa"/>
            <w:vMerge w:val="restart"/>
            <w:vAlign w:val="center"/>
          </w:tcPr>
          <w:p w:rsidR="00B54793" w:rsidRPr="00C5389B" w:rsidRDefault="00C5389B">
            <w:pPr>
              <w:adjustRightInd/>
              <w:snapToGrid/>
              <w:spacing w:after="0"/>
              <w:jc w:val="center"/>
              <w:rPr>
                <w:rFonts w:ascii="Times New Roman" w:eastAsia="SimSun" w:hAnsi="Times New Roman" w:hint="eastAsia"/>
                <w:color w:val="000000"/>
                <w:sz w:val="24"/>
                <w:szCs w:val="24"/>
              </w:rPr>
            </w:pPr>
            <w:r>
              <w:rPr>
                <w:rFonts w:ascii="Times New Roman" w:eastAsia="SimSun" w:hAnsi="Times New Roman" w:hint="eastAsia"/>
                <w:color w:val="000000"/>
                <w:sz w:val="24"/>
                <w:szCs w:val="24"/>
              </w:rPr>
              <w:t>A</w:t>
            </w:r>
            <w:r>
              <w:rPr>
                <w:rFonts w:ascii="Times New Roman" w:eastAsia="SimSun" w:hAnsi="Times New Roman"/>
                <w:color w:val="000000"/>
                <w:sz w:val="24"/>
                <w:szCs w:val="24"/>
              </w:rPr>
              <w:t>DM51-B</w:t>
            </w:r>
          </w:p>
          <w:p w:rsidR="00B54793" w:rsidRPr="00C5389B" w:rsidRDefault="00B54793">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B54793" w:rsidRPr="00C5389B" w:rsidRDefault="008426AE">
            <w:pPr>
              <w:adjustRightInd/>
              <w:snapToGrid/>
              <w:spacing w:after="0"/>
              <w:jc w:val="center"/>
              <w:rPr>
                <w:rFonts w:ascii="Times New Roman" w:eastAsia="SimSun" w:hAnsi="Times New Roman"/>
                <w:color w:val="000000"/>
                <w:sz w:val="24"/>
                <w:szCs w:val="24"/>
              </w:rPr>
            </w:pPr>
            <w:r w:rsidRPr="00C5389B">
              <w:rPr>
                <w:rFonts w:ascii="Times New Roman" w:eastAsia="SimSun" w:hAnsi="Times New Roman"/>
                <w:color w:val="000000"/>
                <w:sz w:val="24"/>
                <w:szCs w:val="24"/>
              </w:rPr>
              <w:t>1.</w:t>
            </w:r>
            <w:r w:rsidR="00C5389B">
              <w:t xml:space="preserve"> </w:t>
            </w:r>
            <w:r w:rsidR="00C5389B">
              <w:t>Tựa lưng (đệm lưng)</w:t>
            </w:r>
          </w:p>
        </w:tc>
        <w:tc>
          <w:tcPr>
            <w:tcW w:w="4819" w:type="dxa"/>
            <w:vAlign w:val="center"/>
          </w:tcPr>
          <w:p w:rsidR="00B54793" w:rsidRPr="00C5389B" w:rsidRDefault="00C5389B">
            <w:pPr>
              <w:jc w:val="both"/>
              <w:rPr>
                <w:rFonts w:ascii="Times New Roman" w:eastAsia="SimSun" w:hAnsi="Times New Roman"/>
                <w:sz w:val="24"/>
                <w:szCs w:val="24"/>
              </w:rPr>
            </w:pPr>
            <w:r>
              <w:t>Sử dụng công nghệ đúc polyurethane đàn hồi cao, ép áp lực một lần thành hình. Đệm định hình không bị biến dạng hay nhăn khi sử dụng thường xuyên. Thiết kế lưng mềm theo nguyên lý công thái học, tạo cảm giác ngồi êm và dễ chịu.</w:t>
            </w:r>
          </w:p>
        </w:tc>
        <w:tc>
          <w:tcPr>
            <w:tcW w:w="2835" w:type="dxa"/>
            <w:vAlign w:val="center"/>
          </w:tcPr>
          <w:p w:rsidR="00B54793" w:rsidRPr="00C5389B" w:rsidRDefault="00B54793">
            <w:pPr>
              <w:adjustRightInd/>
              <w:snapToGrid/>
              <w:spacing w:after="0"/>
              <w:jc w:val="center"/>
              <w:rPr>
                <w:rFonts w:ascii="Times New Roman" w:eastAsia="SimSun" w:hAnsi="Times New Roman"/>
                <w:color w:val="000000"/>
                <w:sz w:val="24"/>
                <w:szCs w:val="24"/>
              </w:rPr>
            </w:pPr>
          </w:p>
          <w:p w:rsidR="00B54793" w:rsidRPr="00C5389B" w:rsidRDefault="008426AE">
            <w:pPr>
              <w:adjustRightInd/>
              <w:snapToGrid/>
              <w:spacing w:after="0"/>
              <w:jc w:val="center"/>
              <w:rPr>
                <w:rFonts w:ascii="Times New Roman" w:eastAsia="SimSun" w:hAnsi="Times New Roman"/>
                <w:color w:val="000000"/>
                <w:sz w:val="24"/>
                <w:szCs w:val="24"/>
              </w:rPr>
            </w:pPr>
            <w:r w:rsidRPr="00C5389B">
              <w:rPr>
                <w:rFonts w:ascii="Times New Roman" w:hAnsi="Times New Roman"/>
                <w:noProof/>
                <w:lang w:eastAsia="en-US"/>
              </w:rPr>
              <w:drawing>
                <wp:inline distT="0" distB="0" distL="114300" distR="114300">
                  <wp:extent cx="1656080" cy="2221865"/>
                  <wp:effectExtent l="0" t="0" r="127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656080" cy="2221865"/>
                          </a:xfrm>
                          <a:prstGeom prst="rect">
                            <a:avLst/>
                          </a:prstGeom>
                          <a:noFill/>
                          <a:ln>
                            <a:noFill/>
                          </a:ln>
                        </pic:spPr>
                      </pic:pic>
                    </a:graphicData>
                  </a:graphic>
                </wp:inline>
              </w:drawing>
            </w:r>
          </w:p>
        </w:tc>
      </w:tr>
      <w:tr w:rsidR="00B54793" w:rsidRPr="00C5389B">
        <w:trPr>
          <w:trHeight w:val="2078"/>
          <w:jc w:val="center"/>
        </w:trPr>
        <w:tc>
          <w:tcPr>
            <w:tcW w:w="1024" w:type="dxa"/>
            <w:vMerge/>
            <w:vAlign w:val="center"/>
          </w:tcPr>
          <w:p w:rsidR="00B54793" w:rsidRPr="00C5389B" w:rsidRDefault="00B54793">
            <w:pPr>
              <w:adjustRightInd/>
              <w:snapToGrid/>
              <w:spacing w:after="0"/>
              <w:rPr>
                <w:rFonts w:ascii="Times New Roman" w:eastAsia="SimSun" w:hAnsi="Times New Roman"/>
                <w:color w:val="000000"/>
                <w:sz w:val="24"/>
                <w:szCs w:val="24"/>
              </w:rPr>
            </w:pPr>
          </w:p>
        </w:tc>
        <w:tc>
          <w:tcPr>
            <w:tcW w:w="1546" w:type="dxa"/>
            <w:vAlign w:val="center"/>
          </w:tcPr>
          <w:p w:rsidR="00B54793" w:rsidRPr="00C5389B" w:rsidRDefault="008426AE">
            <w:pPr>
              <w:adjustRightInd/>
              <w:snapToGrid/>
              <w:spacing w:after="0"/>
              <w:jc w:val="center"/>
              <w:rPr>
                <w:rFonts w:ascii="Times New Roman" w:eastAsia="SimSun" w:hAnsi="Times New Roman"/>
                <w:color w:val="000000"/>
                <w:sz w:val="24"/>
                <w:szCs w:val="24"/>
              </w:rPr>
            </w:pPr>
            <w:r w:rsidRPr="00C5389B">
              <w:rPr>
                <w:rFonts w:ascii="Times New Roman" w:eastAsia="SimSun" w:hAnsi="Times New Roman"/>
                <w:color w:val="000000"/>
                <w:sz w:val="24"/>
                <w:szCs w:val="24"/>
              </w:rPr>
              <w:t>2.</w:t>
            </w:r>
            <w:r w:rsidR="00C5389B">
              <w:t xml:space="preserve"> </w:t>
            </w:r>
            <w:r w:rsidR="00C5389B">
              <w:t>Đệm ngồi</w:t>
            </w:r>
          </w:p>
        </w:tc>
        <w:tc>
          <w:tcPr>
            <w:tcW w:w="4819" w:type="dxa"/>
            <w:vAlign w:val="center"/>
          </w:tcPr>
          <w:p w:rsidR="00B54793" w:rsidRPr="00C5389B" w:rsidRDefault="00C5389B">
            <w:pPr>
              <w:jc w:val="both"/>
              <w:rPr>
                <w:rFonts w:ascii="Times New Roman" w:eastAsia="SimSun" w:hAnsi="Times New Roman"/>
                <w:sz w:val="24"/>
                <w:szCs w:val="24"/>
              </w:rPr>
            </w:pPr>
            <w:r>
              <w:t>Dùng công nghệ đúc polyurethane đàn hồi cao, ép áp lực một lần thành hình. Đệm không bị biến dạng hoặc nhăn khi sử dụng lâu dài, tạo cảm giác thoải mái. Khung bên trong làm từ thép tấm lạnh 1.5 mm dập định hình, hàn CO₂.</w:t>
            </w:r>
          </w:p>
        </w:tc>
        <w:tc>
          <w:tcPr>
            <w:tcW w:w="2835" w:type="dxa"/>
            <w:vAlign w:val="center"/>
          </w:tcPr>
          <w:p w:rsidR="00B54793" w:rsidRPr="00C5389B" w:rsidRDefault="008426AE">
            <w:pPr>
              <w:adjustRightInd/>
              <w:snapToGrid/>
              <w:spacing w:after="0"/>
              <w:jc w:val="center"/>
              <w:rPr>
                <w:rFonts w:ascii="Times New Roman" w:eastAsia="SimSun" w:hAnsi="Times New Roman"/>
                <w:color w:val="000000"/>
                <w:sz w:val="24"/>
                <w:szCs w:val="24"/>
              </w:rPr>
            </w:pPr>
            <w:r w:rsidRPr="00C5389B">
              <w:rPr>
                <w:rFonts w:ascii="Times New Roman" w:hAnsi="Times New Roman"/>
                <w:noProof/>
                <w:lang w:eastAsia="en-US"/>
              </w:rPr>
              <w:drawing>
                <wp:inline distT="0" distB="0" distL="114300" distR="114300">
                  <wp:extent cx="1663065" cy="1374775"/>
                  <wp:effectExtent l="0" t="0" r="13335" b="15875"/>
                  <wp:docPr id="2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
                          <pic:cNvPicPr>
                            <a:picLocks noChangeAspect="1"/>
                          </pic:cNvPicPr>
                        </pic:nvPicPr>
                        <pic:blipFill>
                          <a:blip r:embed="rId8"/>
                          <a:stretch>
                            <a:fillRect/>
                          </a:stretch>
                        </pic:blipFill>
                        <pic:spPr>
                          <a:xfrm>
                            <a:off x="0" y="0"/>
                            <a:ext cx="1663065" cy="1374775"/>
                          </a:xfrm>
                          <a:prstGeom prst="rect">
                            <a:avLst/>
                          </a:prstGeom>
                          <a:noFill/>
                          <a:ln>
                            <a:noFill/>
                          </a:ln>
                        </pic:spPr>
                      </pic:pic>
                    </a:graphicData>
                  </a:graphic>
                </wp:inline>
              </w:drawing>
            </w:r>
          </w:p>
        </w:tc>
      </w:tr>
      <w:tr w:rsidR="00B54793" w:rsidRPr="00C5389B">
        <w:trPr>
          <w:trHeight w:val="2768"/>
          <w:jc w:val="center"/>
        </w:trPr>
        <w:tc>
          <w:tcPr>
            <w:tcW w:w="1024" w:type="dxa"/>
            <w:vMerge/>
            <w:vAlign w:val="center"/>
          </w:tcPr>
          <w:p w:rsidR="00B54793" w:rsidRPr="00C5389B" w:rsidRDefault="00B54793">
            <w:pPr>
              <w:adjustRightInd/>
              <w:snapToGrid/>
              <w:spacing w:after="0"/>
              <w:rPr>
                <w:rFonts w:ascii="Times New Roman" w:eastAsia="SimSun" w:hAnsi="Times New Roman"/>
                <w:color w:val="000000"/>
                <w:sz w:val="24"/>
                <w:szCs w:val="24"/>
              </w:rPr>
            </w:pPr>
          </w:p>
        </w:tc>
        <w:tc>
          <w:tcPr>
            <w:tcW w:w="1546" w:type="dxa"/>
            <w:vAlign w:val="center"/>
          </w:tcPr>
          <w:p w:rsidR="00B54793" w:rsidRPr="00C5389B" w:rsidRDefault="008426AE">
            <w:pPr>
              <w:adjustRightInd/>
              <w:snapToGrid/>
              <w:spacing w:after="0"/>
              <w:jc w:val="center"/>
              <w:rPr>
                <w:rFonts w:ascii="Times New Roman" w:eastAsia="SimSun" w:hAnsi="Times New Roman"/>
                <w:color w:val="000000"/>
                <w:sz w:val="24"/>
                <w:szCs w:val="24"/>
              </w:rPr>
            </w:pPr>
            <w:r w:rsidRPr="00C5389B">
              <w:rPr>
                <w:rFonts w:ascii="Times New Roman" w:eastAsia="SimSun" w:hAnsi="Times New Roman"/>
                <w:color w:val="000000"/>
                <w:sz w:val="24"/>
                <w:szCs w:val="24"/>
              </w:rPr>
              <w:t>3.</w:t>
            </w:r>
            <w:r w:rsidR="00C5389B">
              <w:t xml:space="preserve"> </w:t>
            </w:r>
            <w:r w:rsidR="00C5389B">
              <w:t>Chân ghế</w:t>
            </w:r>
          </w:p>
        </w:tc>
        <w:tc>
          <w:tcPr>
            <w:tcW w:w="4819" w:type="dxa"/>
            <w:shd w:val="clear" w:color="auto" w:fill="auto"/>
          </w:tcPr>
          <w:p w:rsidR="00B54793" w:rsidRPr="00C5389B" w:rsidRDefault="00B54793">
            <w:pPr>
              <w:jc w:val="both"/>
              <w:rPr>
                <w:rFonts w:ascii="Times New Roman" w:eastAsia="SimSun" w:hAnsi="Times New Roman"/>
                <w:sz w:val="24"/>
                <w:szCs w:val="24"/>
              </w:rPr>
            </w:pPr>
          </w:p>
          <w:p w:rsidR="00B54793" w:rsidRPr="00C5389B" w:rsidRDefault="00C5389B">
            <w:pPr>
              <w:jc w:val="both"/>
              <w:rPr>
                <w:rFonts w:ascii="Times New Roman" w:eastAsia="SimSun" w:hAnsi="Times New Roman"/>
                <w:sz w:val="24"/>
                <w:szCs w:val="24"/>
              </w:rPr>
            </w:pPr>
            <w:r>
              <w:t>Thiết kế dạng âm khung, chắc chắn và bền hơn kiểu ốp ngoài truyền thống. Chất liệu là ván mật độ cao dày 4 mm, bọc mút và vải bọc, cảm giác mềm mại, dễ chịu.</w:t>
            </w:r>
          </w:p>
        </w:tc>
        <w:tc>
          <w:tcPr>
            <w:tcW w:w="2835" w:type="dxa"/>
            <w:vAlign w:val="center"/>
          </w:tcPr>
          <w:p w:rsidR="00B54793" w:rsidRPr="00C5389B" w:rsidRDefault="008426AE">
            <w:pPr>
              <w:adjustRightInd/>
              <w:snapToGrid/>
              <w:spacing w:after="0"/>
              <w:jc w:val="center"/>
              <w:rPr>
                <w:rFonts w:ascii="Times New Roman" w:eastAsia="SimSun" w:hAnsi="Times New Roman"/>
                <w:color w:val="000000"/>
                <w:sz w:val="24"/>
                <w:szCs w:val="24"/>
              </w:rPr>
            </w:pPr>
            <w:r w:rsidRPr="00C5389B">
              <w:rPr>
                <w:rFonts w:ascii="Times New Roman" w:hAnsi="Times New Roman"/>
                <w:noProof/>
                <w:lang w:eastAsia="en-US"/>
              </w:rPr>
              <w:drawing>
                <wp:inline distT="0" distB="0" distL="114300" distR="114300">
                  <wp:extent cx="1656080" cy="2205990"/>
                  <wp:effectExtent l="0" t="0" r="127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656080" cy="2205990"/>
                          </a:xfrm>
                          <a:prstGeom prst="rect">
                            <a:avLst/>
                          </a:prstGeom>
                          <a:noFill/>
                          <a:ln>
                            <a:noFill/>
                          </a:ln>
                        </pic:spPr>
                      </pic:pic>
                    </a:graphicData>
                  </a:graphic>
                </wp:inline>
              </w:drawing>
            </w:r>
            <w:r w:rsidRPr="00C5389B">
              <w:rPr>
                <w:rFonts w:ascii="Times New Roman" w:hAnsi="Times New Roman"/>
              </w:rPr>
              <w:t xml:space="preserve">   </w:t>
            </w:r>
          </w:p>
        </w:tc>
      </w:tr>
      <w:tr w:rsidR="00B54793" w:rsidRPr="00C5389B">
        <w:trPr>
          <w:trHeight w:val="3765"/>
          <w:jc w:val="center"/>
        </w:trPr>
        <w:tc>
          <w:tcPr>
            <w:tcW w:w="1024" w:type="dxa"/>
            <w:vMerge/>
            <w:vAlign w:val="center"/>
          </w:tcPr>
          <w:p w:rsidR="00B54793" w:rsidRPr="00C5389B" w:rsidRDefault="00B54793">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B54793" w:rsidRPr="00C5389B" w:rsidRDefault="008426AE">
            <w:pPr>
              <w:adjustRightInd/>
              <w:snapToGrid/>
              <w:spacing w:after="0"/>
              <w:jc w:val="center"/>
              <w:rPr>
                <w:rFonts w:ascii="Times New Roman" w:eastAsia="SimSun" w:hAnsi="Times New Roman"/>
                <w:color w:val="000000"/>
                <w:sz w:val="24"/>
                <w:szCs w:val="24"/>
              </w:rPr>
            </w:pPr>
            <w:r w:rsidRPr="00C5389B">
              <w:rPr>
                <w:rFonts w:ascii="Times New Roman" w:eastAsia="SimSun" w:hAnsi="Times New Roman"/>
                <w:color w:val="000000"/>
                <w:sz w:val="24"/>
                <w:szCs w:val="24"/>
              </w:rPr>
              <w:t>4.</w:t>
            </w:r>
            <w:r w:rsidR="00C5389B">
              <w:t xml:space="preserve"> </w:t>
            </w:r>
            <w:r w:rsidR="00C5389B">
              <w:t>Tấm ốp hông (side panel)</w:t>
            </w:r>
          </w:p>
        </w:tc>
        <w:tc>
          <w:tcPr>
            <w:tcW w:w="4819" w:type="dxa"/>
            <w:vAlign w:val="center"/>
          </w:tcPr>
          <w:p w:rsidR="00B54793" w:rsidRPr="00C5389B" w:rsidRDefault="00C5389B">
            <w:pPr>
              <w:jc w:val="both"/>
              <w:rPr>
                <w:rFonts w:ascii="Times New Roman" w:eastAsia="SimSun" w:hAnsi="Times New Roman"/>
                <w:sz w:val="24"/>
                <w:szCs w:val="24"/>
              </w:rPr>
            </w:pPr>
            <w:r>
              <w:t>Thiết kế dạng âm khung, chắc chắn và bền hơn kiểu ốp ngoài truyền thống. Chất liệu là ván mật độ cao dày 4 mm, bọc mút và vải bọc, cảm giác mềm mại, dễ chịu.</w:t>
            </w:r>
          </w:p>
        </w:tc>
        <w:tc>
          <w:tcPr>
            <w:tcW w:w="2835" w:type="dxa"/>
            <w:vAlign w:val="center"/>
          </w:tcPr>
          <w:p w:rsidR="00B54793" w:rsidRPr="00C5389B" w:rsidRDefault="008426AE">
            <w:pPr>
              <w:adjustRightInd/>
              <w:snapToGrid/>
              <w:spacing w:after="0"/>
              <w:jc w:val="center"/>
              <w:rPr>
                <w:rFonts w:ascii="Times New Roman" w:eastAsia="SimSun" w:hAnsi="Times New Roman"/>
                <w:color w:val="000000"/>
                <w:sz w:val="24"/>
                <w:szCs w:val="24"/>
              </w:rPr>
            </w:pPr>
            <w:r w:rsidRPr="00C5389B">
              <w:rPr>
                <w:rFonts w:ascii="Times New Roman" w:hAnsi="Times New Roman"/>
                <w:noProof/>
                <w:lang w:eastAsia="en-US"/>
              </w:rPr>
              <w:drawing>
                <wp:inline distT="0" distB="0" distL="114300" distR="114300">
                  <wp:extent cx="1656080" cy="2120900"/>
                  <wp:effectExtent l="0" t="0" r="1270" b="1270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656080" cy="2120900"/>
                          </a:xfrm>
                          <a:prstGeom prst="rect">
                            <a:avLst/>
                          </a:prstGeom>
                          <a:noFill/>
                          <a:ln>
                            <a:noFill/>
                          </a:ln>
                        </pic:spPr>
                      </pic:pic>
                    </a:graphicData>
                  </a:graphic>
                </wp:inline>
              </w:drawing>
            </w:r>
            <w:r w:rsidRPr="00C5389B">
              <w:rPr>
                <w:rFonts w:ascii="Times New Roman" w:eastAsia="SimSun" w:hAnsi="Times New Roman"/>
                <w:noProof/>
                <w:color w:val="000000"/>
                <w:sz w:val="24"/>
                <w:szCs w:val="24"/>
                <w:lang w:eastAsia="en-US"/>
              </w:rPr>
              <w:drawing>
                <wp:inline distT="0" distB="0" distL="114300" distR="114300">
                  <wp:extent cx="0" cy="0"/>
                  <wp:effectExtent l="0" t="0" r="0" b="0"/>
                  <wp:docPr id="5" name="图片 5" descr="f9487907bd986ef421195e654356a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9487907bd986ef421195e654356a478"/>
                          <pic:cNvPicPr>
                            <a:picLocks noChangeAspect="1"/>
                          </pic:cNvPicPr>
                        </pic:nvPicPr>
                        <pic:blipFill>
                          <a:blip r:embed="rId11"/>
                          <a:stretch>
                            <a:fillRect/>
                          </a:stretch>
                        </pic:blipFill>
                        <pic:spPr>
                          <a:xfrm>
                            <a:off x="0" y="0"/>
                            <a:ext cx="0" cy="0"/>
                          </a:xfrm>
                          <a:prstGeom prst="rect">
                            <a:avLst/>
                          </a:prstGeom>
                        </pic:spPr>
                      </pic:pic>
                    </a:graphicData>
                  </a:graphic>
                </wp:inline>
              </w:drawing>
            </w:r>
          </w:p>
        </w:tc>
      </w:tr>
      <w:tr w:rsidR="00B54793" w:rsidRPr="00C5389B">
        <w:trPr>
          <w:trHeight w:val="1734"/>
          <w:jc w:val="center"/>
        </w:trPr>
        <w:tc>
          <w:tcPr>
            <w:tcW w:w="1024" w:type="dxa"/>
            <w:vMerge/>
            <w:vAlign w:val="center"/>
          </w:tcPr>
          <w:p w:rsidR="00B54793" w:rsidRPr="00C5389B" w:rsidRDefault="00B54793">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B54793" w:rsidRPr="00C5389B" w:rsidRDefault="008426AE">
            <w:pPr>
              <w:adjustRightInd/>
              <w:snapToGrid/>
              <w:spacing w:after="0"/>
              <w:jc w:val="center"/>
              <w:rPr>
                <w:rFonts w:ascii="Times New Roman" w:eastAsia="SimSun" w:hAnsi="Times New Roman"/>
                <w:color w:val="000000"/>
                <w:sz w:val="24"/>
                <w:szCs w:val="24"/>
              </w:rPr>
            </w:pPr>
            <w:r w:rsidRPr="00C5389B">
              <w:rPr>
                <w:rFonts w:ascii="Times New Roman" w:eastAsia="SimSun" w:hAnsi="Times New Roman"/>
                <w:color w:val="000000"/>
                <w:sz w:val="24"/>
                <w:szCs w:val="24"/>
              </w:rPr>
              <w:t>5.</w:t>
            </w:r>
            <w:r w:rsidR="00C5389B">
              <w:t xml:space="preserve"> </w:t>
            </w:r>
            <w:r w:rsidR="00C5389B">
              <w:t>Ốp lưng ngoài</w:t>
            </w:r>
          </w:p>
        </w:tc>
        <w:tc>
          <w:tcPr>
            <w:tcW w:w="4819" w:type="dxa"/>
            <w:vAlign w:val="center"/>
          </w:tcPr>
          <w:p w:rsidR="00B54793" w:rsidRPr="00C5389B" w:rsidRDefault="00C5389B">
            <w:pPr>
              <w:jc w:val="both"/>
              <w:rPr>
                <w:rFonts w:ascii="Times New Roman" w:eastAsia="SimSun" w:hAnsi="Times New Roman"/>
                <w:sz w:val="24"/>
                <w:szCs w:val="24"/>
              </w:rPr>
            </w:pPr>
            <w:r>
              <w:t>Làm từ gỗ tự nhiên cao cấp. Thiết kế trước cao sau thấp với độ chênh 20 mm, thuận tiện cho hai người cùng sử dụng</w:t>
            </w:r>
          </w:p>
        </w:tc>
        <w:tc>
          <w:tcPr>
            <w:tcW w:w="2835" w:type="dxa"/>
            <w:vAlign w:val="center"/>
          </w:tcPr>
          <w:p w:rsidR="00B54793" w:rsidRPr="00C5389B" w:rsidRDefault="008426AE">
            <w:pPr>
              <w:adjustRightInd/>
              <w:snapToGrid/>
              <w:spacing w:after="0"/>
              <w:jc w:val="center"/>
              <w:rPr>
                <w:rFonts w:ascii="Times New Roman" w:hAnsi="Times New Roman"/>
              </w:rPr>
            </w:pPr>
            <w:r w:rsidRPr="00C5389B">
              <w:rPr>
                <w:rFonts w:ascii="Times New Roman" w:hAnsi="Times New Roman"/>
                <w:noProof/>
                <w:lang w:eastAsia="en-US"/>
              </w:rPr>
              <w:drawing>
                <wp:inline distT="0" distB="0" distL="114300" distR="114300">
                  <wp:extent cx="1657985" cy="2756535"/>
                  <wp:effectExtent l="0" t="0" r="18415"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657985" cy="2756535"/>
                          </a:xfrm>
                          <a:prstGeom prst="rect">
                            <a:avLst/>
                          </a:prstGeom>
                          <a:noFill/>
                          <a:ln>
                            <a:noFill/>
                          </a:ln>
                        </pic:spPr>
                      </pic:pic>
                    </a:graphicData>
                  </a:graphic>
                </wp:inline>
              </w:drawing>
            </w:r>
          </w:p>
        </w:tc>
      </w:tr>
      <w:tr w:rsidR="00B54793" w:rsidRPr="00C5389B">
        <w:trPr>
          <w:trHeight w:val="1045"/>
          <w:jc w:val="center"/>
        </w:trPr>
        <w:tc>
          <w:tcPr>
            <w:tcW w:w="1024" w:type="dxa"/>
            <w:vMerge/>
            <w:vAlign w:val="center"/>
          </w:tcPr>
          <w:p w:rsidR="00B54793" w:rsidRPr="00C5389B" w:rsidRDefault="00B54793">
            <w:pPr>
              <w:adjustRightInd/>
              <w:snapToGrid/>
              <w:spacing w:after="0"/>
              <w:rPr>
                <w:rFonts w:ascii="Times New Roman" w:eastAsia="SimSun" w:hAnsi="Times New Roman"/>
                <w:color w:val="000000"/>
                <w:sz w:val="24"/>
                <w:szCs w:val="24"/>
              </w:rPr>
            </w:pPr>
          </w:p>
        </w:tc>
        <w:tc>
          <w:tcPr>
            <w:tcW w:w="1546" w:type="dxa"/>
            <w:vAlign w:val="center"/>
          </w:tcPr>
          <w:p w:rsidR="00B54793" w:rsidRPr="00C5389B" w:rsidRDefault="008426AE">
            <w:pPr>
              <w:adjustRightInd/>
              <w:snapToGrid/>
              <w:spacing w:after="0"/>
              <w:jc w:val="center"/>
              <w:rPr>
                <w:rFonts w:ascii="Times New Roman" w:eastAsia="SimSun" w:hAnsi="Times New Roman"/>
                <w:color w:val="000000"/>
                <w:sz w:val="24"/>
                <w:szCs w:val="24"/>
              </w:rPr>
            </w:pPr>
            <w:r w:rsidRPr="00C5389B">
              <w:rPr>
                <w:rFonts w:ascii="Times New Roman" w:eastAsia="SimSun" w:hAnsi="Times New Roman"/>
                <w:color w:val="000000"/>
                <w:sz w:val="24"/>
                <w:szCs w:val="24"/>
              </w:rPr>
              <w:t>6.</w:t>
            </w:r>
            <w:r w:rsidR="00C5389B">
              <w:t xml:space="preserve"> </w:t>
            </w:r>
            <w:r w:rsidR="00C5389B">
              <w:t>Tay vịn</w:t>
            </w:r>
          </w:p>
        </w:tc>
        <w:tc>
          <w:tcPr>
            <w:tcW w:w="4819" w:type="dxa"/>
            <w:vAlign w:val="center"/>
          </w:tcPr>
          <w:p w:rsidR="00B54793" w:rsidRPr="00C5389B" w:rsidRDefault="00C5389B">
            <w:pPr>
              <w:jc w:val="both"/>
              <w:rPr>
                <w:rFonts w:ascii="Times New Roman" w:eastAsia="SimSun" w:hAnsi="Times New Roman"/>
                <w:sz w:val="24"/>
                <w:szCs w:val="24"/>
              </w:rPr>
            </w:pPr>
            <w:r>
              <w:t>Làm từ gỗ tự nhiên cao cấp. Thiết kế trước cao sau thấp với độ chênh 20 mm, thuận tiện cho hai người cùng sử dụng.</w:t>
            </w:r>
          </w:p>
        </w:tc>
        <w:tc>
          <w:tcPr>
            <w:tcW w:w="2835" w:type="dxa"/>
            <w:vAlign w:val="center"/>
          </w:tcPr>
          <w:p w:rsidR="00B54793" w:rsidRPr="00C5389B" w:rsidRDefault="008426AE">
            <w:pPr>
              <w:adjustRightInd/>
              <w:snapToGrid/>
              <w:spacing w:after="0"/>
              <w:jc w:val="center"/>
              <w:rPr>
                <w:rFonts w:ascii="Times New Roman" w:eastAsia="SimSun" w:hAnsi="Times New Roman"/>
                <w:color w:val="000000"/>
                <w:sz w:val="24"/>
                <w:szCs w:val="24"/>
              </w:rPr>
            </w:pPr>
            <w:r w:rsidRPr="00C5389B">
              <w:rPr>
                <w:rFonts w:ascii="Times New Roman" w:hAnsi="Times New Roman"/>
                <w:noProof/>
                <w:lang w:eastAsia="en-US"/>
              </w:rPr>
              <w:drawing>
                <wp:inline distT="0" distB="0" distL="114300" distR="114300">
                  <wp:extent cx="1651000" cy="894080"/>
                  <wp:effectExtent l="0" t="0" r="6350" b="127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3"/>
                          <a:stretch>
                            <a:fillRect/>
                          </a:stretch>
                        </pic:blipFill>
                        <pic:spPr>
                          <a:xfrm>
                            <a:off x="0" y="0"/>
                            <a:ext cx="1651000" cy="894080"/>
                          </a:xfrm>
                          <a:prstGeom prst="rect">
                            <a:avLst/>
                          </a:prstGeom>
                          <a:noFill/>
                          <a:ln>
                            <a:noFill/>
                          </a:ln>
                        </pic:spPr>
                      </pic:pic>
                    </a:graphicData>
                  </a:graphic>
                </wp:inline>
              </w:drawing>
            </w:r>
            <w:r w:rsidRPr="00C5389B">
              <w:rPr>
                <w:rFonts w:ascii="Times New Roman" w:hAnsi="Times New Roman"/>
              </w:rPr>
              <w:t xml:space="preserve">   </w:t>
            </w:r>
          </w:p>
        </w:tc>
      </w:tr>
      <w:tr w:rsidR="00B54793" w:rsidRPr="00C5389B">
        <w:trPr>
          <w:trHeight w:val="1045"/>
          <w:jc w:val="center"/>
        </w:trPr>
        <w:tc>
          <w:tcPr>
            <w:tcW w:w="1024" w:type="dxa"/>
            <w:vAlign w:val="center"/>
          </w:tcPr>
          <w:p w:rsidR="00B54793" w:rsidRPr="00C5389B" w:rsidRDefault="00B54793">
            <w:pPr>
              <w:adjustRightInd/>
              <w:snapToGrid/>
              <w:spacing w:after="0"/>
              <w:rPr>
                <w:rFonts w:ascii="Times New Roman" w:eastAsia="SimSun" w:hAnsi="Times New Roman"/>
                <w:color w:val="000000"/>
                <w:sz w:val="24"/>
                <w:szCs w:val="24"/>
              </w:rPr>
            </w:pPr>
          </w:p>
        </w:tc>
        <w:tc>
          <w:tcPr>
            <w:tcW w:w="1546" w:type="dxa"/>
            <w:vAlign w:val="center"/>
          </w:tcPr>
          <w:p w:rsidR="00B54793" w:rsidRPr="00C5389B" w:rsidRDefault="008426AE">
            <w:pPr>
              <w:adjustRightInd/>
              <w:snapToGrid/>
              <w:spacing w:after="0"/>
              <w:jc w:val="center"/>
              <w:rPr>
                <w:rFonts w:ascii="Times New Roman" w:eastAsia="SimSun" w:hAnsi="Times New Roman"/>
                <w:color w:val="000000"/>
                <w:sz w:val="24"/>
                <w:szCs w:val="24"/>
              </w:rPr>
            </w:pPr>
            <w:r w:rsidRPr="00C5389B">
              <w:rPr>
                <w:rFonts w:ascii="Times New Roman" w:eastAsia="SimSun" w:hAnsi="Times New Roman"/>
                <w:color w:val="000000"/>
                <w:sz w:val="24"/>
                <w:szCs w:val="24"/>
              </w:rPr>
              <w:t>7.</w:t>
            </w:r>
            <w:r w:rsidR="00C5389B">
              <w:t xml:space="preserve"> </w:t>
            </w:r>
            <w:r w:rsidR="00C5389B">
              <w:t>Ốp đáy đệm ngồi</w:t>
            </w:r>
          </w:p>
        </w:tc>
        <w:tc>
          <w:tcPr>
            <w:tcW w:w="4819" w:type="dxa"/>
            <w:vAlign w:val="center"/>
          </w:tcPr>
          <w:p w:rsidR="00B54793" w:rsidRPr="00C5389B" w:rsidRDefault="00C5389B">
            <w:pPr>
              <w:jc w:val="both"/>
              <w:rPr>
                <w:rFonts w:ascii="Times New Roman" w:eastAsia="SimSun" w:hAnsi="Times New Roman"/>
                <w:sz w:val="24"/>
                <w:szCs w:val="24"/>
              </w:rPr>
            </w:pPr>
            <w:r>
              <w:t>Dùng ván nhiều lớp ép nóng một lần thành hình. Đế đệm có chức năng hút âm và thoát khí để tăng hiệu quả thoát hơi khi ngồi.</w:t>
            </w:r>
          </w:p>
        </w:tc>
        <w:tc>
          <w:tcPr>
            <w:tcW w:w="2835" w:type="dxa"/>
            <w:vAlign w:val="center"/>
          </w:tcPr>
          <w:p w:rsidR="00B54793" w:rsidRPr="00C5389B" w:rsidRDefault="008426AE">
            <w:pPr>
              <w:adjustRightInd/>
              <w:snapToGrid/>
              <w:spacing w:after="0"/>
              <w:jc w:val="center"/>
              <w:rPr>
                <w:rFonts w:ascii="Times New Roman" w:hAnsi="Times New Roman"/>
              </w:rPr>
            </w:pPr>
            <w:r w:rsidRPr="00C5389B">
              <w:rPr>
                <w:rFonts w:ascii="Times New Roman" w:hAnsi="Times New Roman"/>
                <w:noProof/>
                <w:lang w:eastAsia="en-US"/>
              </w:rPr>
              <w:drawing>
                <wp:inline distT="0" distB="0" distL="114300" distR="114300">
                  <wp:extent cx="1661795" cy="1584960"/>
                  <wp:effectExtent l="0" t="0" r="14605" b="1524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661795" cy="1584960"/>
                          </a:xfrm>
                          <a:prstGeom prst="rect">
                            <a:avLst/>
                          </a:prstGeom>
                          <a:noFill/>
                          <a:ln>
                            <a:noFill/>
                          </a:ln>
                        </pic:spPr>
                      </pic:pic>
                    </a:graphicData>
                  </a:graphic>
                </wp:inline>
              </w:drawing>
            </w:r>
          </w:p>
        </w:tc>
      </w:tr>
      <w:tr w:rsidR="00B54793" w:rsidRPr="00C5389B">
        <w:trPr>
          <w:trHeight w:val="1045"/>
          <w:jc w:val="center"/>
        </w:trPr>
        <w:tc>
          <w:tcPr>
            <w:tcW w:w="1024" w:type="dxa"/>
            <w:vAlign w:val="center"/>
          </w:tcPr>
          <w:p w:rsidR="00B54793" w:rsidRPr="00C5389B" w:rsidRDefault="00B54793">
            <w:pPr>
              <w:adjustRightInd/>
              <w:snapToGrid/>
              <w:spacing w:after="0"/>
              <w:rPr>
                <w:rFonts w:ascii="Times New Roman" w:eastAsia="SimSun" w:hAnsi="Times New Roman"/>
                <w:color w:val="000000"/>
                <w:sz w:val="24"/>
                <w:szCs w:val="24"/>
              </w:rPr>
            </w:pPr>
          </w:p>
        </w:tc>
        <w:tc>
          <w:tcPr>
            <w:tcW w:w="1546" w:type="dxa"/>
            <w:vAlign w:val="center"/>
          </w:tcPr>
          <w:p w:rsidR="00B54793" w:rsidRPr="00C5389B" w:rsidRDefault="008426AE">
            <w:pPr>
              <w:adjustRightInd/>
              <w:snapToGrid/>
              <w:spacing w:after="0"/>
              <w:jc w:val="center"/>
              <w:rPr>
                <w:rFonts w:ascii="Times New Roman" w:eastAsia="SimSun" w:hAnsi="Times New Roman"/>
                <w:color w:val="000000"/>
                <w:sz w:val="24"/>
                <w:szCs w:val="24"/>
              </w:rPr>
            </w:pPr>
            <w:r w:rsidRPr="00C5389B">
              <w:rPr>
                <w:rFonts w:ascii="Times New Roman" w:eastAsia="SimSun" w:hAnsi="Times New Roman"/>
                <w:color w:val="000000"/>
                <w:sz w:val="24"/>
                <w:szCs w:val="24"/>
              </w:rPr>
              <w:t>8.</w:t>
            </w:r>
            <w:r w:rsidR="00C5389B">
              <w:t xml:space="preserve"> </w:t>
            </w:r>
            <w:r w:rsidR="00C5389B">
              <w:t>Bàn viết</w:t>
            </w:r>
          </w:p>
        </w:tc>
        <w:tc>
          <w:tcPr>
            <w:tcW w:w="4819" w:type="dxa"/>
            <w:vAlign w:val="center"/>
          </w:tcPr>
          <w:p w:rsidR="00B54793" w:rsidRPr="00C5389B" w:rsidRDefault="00C5389B">
            <w:pPr>
              <w:jc w:val="both"/>
              <w:rPr>
                <w:rFonts w:ascii="Times New Roman" w:eastAsia="SimSun" w:hAnsi="Times New Roman"/>
                <w:sz w:val="24"/>
                <w:szCs w:val="24"/>
              </w:rPr>
            </w:pPr>
            <w:r>
              <w:t>Mặt bàn làm từ vật liệu composite ABS cao cấp. Khi mở ra, độ nghiêng 3–5 độ thuận tiện cho việc viết.</w:t>
            </w:r>
          </w:p>
        </w:tc>
        <w:tc>
          <w:tcPr>
            <w:tcW w:w="2835" w:type="dxa"/>
            <w:vAlign w:val="center"/>
          </w:tcPr>
          <w:p w:rsidR="00B54793" w:rsidRPr="00C5389B" w:rsidRDefault="008426AE">
            <w:pPr>
              <w:adjustRightInd/>
              <w:snapToGrid/>
              <w:spacing w:after="0"/>
              <w:jc w:val="center"/>
              <w:rPr>
                <w:rFonts w:ascii="Times New Roman" w:hAnsi="Times New Roman"/>
                <w:b/>
                <w:bCs/>
              </w:rPr>
            </w:pPr>
            <w:r w:rsidRPr="00C5389B">
              <w:rPr>
                <w:rFonts w:ascii="Times New Roman" w:hAnsi="Times New Roman"/>
                <w:noProof/>
                <w:lang w:eastAsia="en-US"/>
              </w:rPr>
              <w:drawing>
                <wp:inline distT="0" distB="0" distL="114300" distR="114300">
                  <wp:extent cx="1656080" cy="1561465"/>
                  <wp:effectExtent l="0" t="0" r="1270" b="63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5"/>
                          <a:stretch>
                            <a:fillRect/>
                          </a:stretch>
                        </pic:blipFill>
                        <pic:spPr>
                          <a:xfrm>
                            <a:off x="0" y="0"/>
                            <a:ext cx="1656080" cy="1561465"/>
                          </a:xfrm>
                          <a:prstGeom prst="rect">
                            <a:avLst/>
                          </a:prstGeom>
                          <a:noFill/>
                          <a:ln>
                            <a:noFill/>
                          </a:ln>
                        </pic:spPr>
                      </pic:pic>
                    </a:graphicData>
                  </a:graphic>
                </wp:inline>
              </w:drawing>
            </w:r>
          </w:p>
        </w:tc>
      </w:tr>
      <w:tr w:rsidR="00B54793" w:rsidRPr="00C5389B">
        <w:trPr>
          <w:trHeight w:val="1045"/>
          <w:jc w:val="center"/>
        </w:trPr>
        <w:tc>
          <w:tcPr>
            <w:tcW w:w="1024" w:type="dxa"/>
            <w:vAlign w:val="center"/>
          </w:tcPr>
          <w:p w:rsidR="00B54793" w:rsidRPr="00C5389B" w:rsidRDefault="00B54793">
            <w:pPr>
              <w:adjustRightInd/>
              <w:snapToGrid/>
              <w:spacing w:after="0"/>
              <w:rPr>
                <w:rFonts w:ascii="Times New Roman" w:eastAsia="SimSun" w:hAnsi="Times New Roman"/>
                <w:color w:val="000000"/>
                <w:sz w:val="24"/>
                <w:szCs w:val="24"/>
              </w:rPr>
            </w:pPr>
          </w:p>
        </w:tc>
        <w:tc>
          <w:tcPr>
            <w:tcW w:w="1546" w:type="dxa"/>
            <w:vAlign w:val="center"/>
          </w:tcPr>
          <w:p w:rsidR="00B54793" w:rsidRPr="00C5389B" w:rsidRDefault="008426AE">
            <w:pPr>
              <w:adjustRightInd/>
              <w:snapToGrid/>
              <w:spacing w:after="0"/>
              <w:jc w:val="both"/>
              <w:rPr>
                <w:rFonts w:ascii="Times New Roman" w:eastAsia="SimSun" w:hAnsi="Times New Roman"/>
                <w:sz w:val="24"/>
                <w:szCs w:val="24"/>
              </w:rPr>
            </w:pPr>
            <w:r w:rsidRPr="00C5389B">
              <w:rPr>
                <w:rFonts w:ascii="Times New Roman" w:eastAsia="SimSun" w:hAnsi="Times New Roman"/>
                <w:sz w:val="24"/>
                <w:szCs w:val="24"/>
              </w:rPr>
              <w:t>9.</w:t>
            </w:r>
            <w:r w:rsidR="00C5389B">
              <w:t xml:space="preserve"> </w:t>
            </w:r>
            <w:r w:rsidR="00C5389B">
              <w:t>Kết cấu ghế</w:t>
            </w:r>
          </w:p>
        </w:tc>
        <w:tc>
          <w:tcPr>
            <w:tcW w:w="4819" w:type="dxa"/>
            <w:vAlign w:val="center"/>
          </w:tcPr>
          <w:p w:rsidR="00B54793" w:rsidRPr="00C5389B" w:rsidRDefault="00C5389B">
            <w:pPr>
              <w:rPr>
                <w:rFonts w:ascii="Times New Roman" w:eastAsia="SimSun" w:hAnsi="Times New Roman"/>
                <w:sz w:val="24"/>
                <w:szCs w:val="24"/>
              </w:rPr>
            </w:pPr>
            <w:r>
              <w:t>Kích thước hình khối và độ nghiêng của ghế được thiết kế theo đường cong công thái học, ôm sát lưng người ngồi, mang lại sự thoải mái, chắc chắn, không gây mỏi. Thiết kế sang trọng, bền đẹp. Chân ghế dạng chịu lực, có thể chịu tải lớn hơn ghế thông thường. Tấm chân đế sử dụng công nghệ giấu vít, bu lông lục giác chìm được ẩn bên trong, không bám bụi, thẩm mỹ cao.</w:t>
            </w:r>
          </w:p>
        </w:tc>
        <w:tc>
          <w:tcPr>
            <w:tcW w:w="2835" w:type="dxa"/>
            <w:vAlign w:val="center"/>
          </w:tcPr>
          <w:p w:rsidR="00B54793" w:rsidRPr="00C5389B" w:rsidRDefault="008426AE">
            <w:pPr>
              <w:adjustRightInd/>
              <w:snapToGrid/>
              <w:spacing w:after="0"/>
              <w:jc w:val="center"/>
              <w:rPr>
                <w:rFonts w:ascii="Times New Roman" w:hAnsi="Times New Roman"/>
              </w:rPr>
            </w:pPr>
            <w:bookmarkStart w:id="0" w:name="_GoBack"/>
            <w:r w:rsidRPr="00C5389B">
              <w:rPr>
                <w:rFonts w:ascii="Times New Roman" w:hAnsi="Times New Roman"/>
                <w:noProof/>
                <w:lang w:eastAsia="en-US"/>
              </w:rPr>
              <w:drawing>
                <wp:inline distT="0" distB="0" distL="114300" distR="114300">
                  <wp:extent cx="1659255" cy="2782570"/>
                  <wp:effectExtent l="0" t="0" r="17145" b="1778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6"/>
                          <a:stretch>
                            <a:fillRect/>
                          </a:stretch>
                        </pic:blipFill>
                        <pic:spPr>
                          <a:xfrm>
                            <a:off x="0" y="0"/>
                            <a:ext cx="1659255" cy="2782570"/>
                          </a:xfrm>
                          <a:prstGeom prst="rect">
                            <a:avLst/>
                          </a:prstGeom>
                          <a:noFill/>
                          <a:ln>
                            <a:noFill/>
                          </a:ln>
                        </pic:spPr>
                      </pic:pic>
                    </a:graphicData>
                  </a:graphic>
                </wp:inline>
              </w:drawing>
            </w:r>
            <w:bookmarkEnd w:id="0"/>
          </w:p>
        </w:tc>
      </w:tr>
      <w:tr w:rsidR="00B54793" w:rsidRPr="00C5389B">
        <w:trPr>
          <w:trHeight w:val="1045"/>
          <w:jc w:val="center"/>
        </w:trPr>
        <w:tc>
          <w:tcPr>
            <w:tcW w:w="1024" w:type="dxa"/>
            <w:vAlign w:val="center"/>
          </w:tcPr>
          <w:p w:rsidR="00B54793" w:rsidRPr="00C5389B" w:rsidRDefault="00B54793">
            <w:pPr>
              <w:adjustRightInd/>
              <w:snapToGrid/>
              <w:spacing w:after="0"/>
              <w:rPr>
                <w:rFonts w:ascii="Times New Roman" w:eastAsia="SimSun" w:hAnsi="Times New Roman"/>
                <w:color w:val="000000"/>
                <w:sz w:val="24"/>
                <w:szCs w:val="24"/>
              </w:rPr>
            </w:pPr>
          </w:p>
        </w:tc>
        <w:tc>
          <w:tcPr>
            <w:tcW w:w="1546" w:type="dxa"/>
            <w:shd w:val="clear" w:color="auto" w:fill="auto"/>
            <w:vAlign w:val="center"/>
          </w:tcPr>
          <w:p w:rsidR="00B54793" w:rsidRPr="00C5389B" w:rsidRDefault="008426AE">
            <w:pPr>
              <w:adjustRightInd/>
              <w:snapToGrid/>
              <w:spacing w:after="0"/>
              <w:jc w:val="center"/>
              <w:rPr>
                <w:rFonts w:ascii="Times New Roman" w:eastAsia="SimSun" w:hAnsi="Times New Roman"/>
                <w:sz w:val="24"/>
                <w:szCs w:val="24"/>
              </w:rPr>
            </w:pPr>
            <w:r w:rsidRPr="00C5389B">
              <w:rPr>
                <w:rFonts w:ascii="Times New Roman" w:eastAsia="SimSun" w:hAnsi="Times New Roman"/>
                <w:sz w:val="24"/>
                <w:szCs w:val="24"/>
              </w:rPr>
              <w:t>10.</w:t>
            </w:r>
            <w:r w:rsidR="00C5389B">
              <w:t xml:space="preserve"> </w:t>
            </w:r>
            <w:r w:rsidR="00C5389B">
              <w:t>Bu lông &amp; ốc siết</w:t>
            </w:r>
          </w:p>
        </w:tc>
        <w:tc>
          <w:tcPr>
            <w:tcW w:w="4819" w:type="dxa"/>
            <w:shd w:val="clear" w:color="auto" w:fill="auto"/>
            <w:vAlign w:val="center"/>
          </w:tcPr>
          <w:p w:rsidR="00B54793" w:rsidRPr="00C5389B" w:rsidRDefault="00C5389B">
            <w:pPr>
              <w:jc w:val="both"/>
              <w:rPr>
                <w:rFonts w:ascii="Times New Roman" w:eastAsia="SimSun" w:hAnsi="Times New Roman"/>
                <w:sz w:val="24"/>
                <w:szCs w:val="24"/>
              </w:rPr>
            </w:pPr>
            <w:r>
              <w:t>Sử dụng bu lông nở lục giác chìm, sơn tĩnh điện chống gỉ, không bị ăn mòn.</w:t>
            </w:r>
          </w:p>
        </w:tc>
        <w:tc>
          <w:tcPr>
            <w:tcW w:w="2835" w:type="dxa"/>
            <w:vAlign w:val="center"/>
          </w:tcPr>
          <w:p w:rsidR="00B54793" w:rsidRPr="00C5389B" w:rsidRDefault="00B54793">
            <w:pPr>
              <w:adjustRightInd/>
              <w:snapToGrid/>
              <w:spacing w:after="0"/>
              <w:jc w:val="center"/>
              <w:rPr>
                <w:rFonts w:ascii="Times New Roman" w:hAnsi="Times New Roman"/>
              </w:rPr>
            </w:pPr>
          </w:p>
        </w:tc>
      </w:tr>
    </w:tbl>
    <w:p w:rsidR="00B54793" w:rsidRPr="00C5389B" w:rsidRDefault="00B54793">
      <w:pPr>
        <w:rPr>
          <w:rFonts w:ascii="Times New Roman" w:hAnsi="Times New Roman"/>
        </w:rPr>
      </w:pPr>
    </w:p>
    <w:p w:rsidR="00B54793" w:rsidRPr="00C5389B" w:rsidRDefault="008426AE">
      <w:pPr>
        <w:rPr>
          <w:rFonts w:ascii="Times New Roman" w:hAnsi="Times New Roman"/>
        </w:rPr>
      </w:pPr>
      <w:r w:rsidRPr="00C5389B">
        <w:rPr>
          <w:rFonts w:ascii="Times New Roman" w:hAnsi="Times New Roman"/>
          <w:noProof/>
          <w:lang w:eastAsia="en-US"/>
        </w:rPr>
        <w:drawing>
          <wp:inline distT="0" distB="0" distL="114300" distR="114300">
            <wp:extent cx="5557520" cy="2729230"/>
            <wp:effectExtent l="0" t="0" r="5080" b="13970"/>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7"/>
                    <a:stretch>
                      <a:fillRect/>
                    </a:stretch>
                  </pic:blipFill>
                  <pic:spPr>
                    <a:xfrm>
                      <a:off x="0" y="0"/>
                      <a:ext cx="5557520" cy="2729230"/>
                    </a:xfrm>
                    <a:prstGeom prst="rect">
                      <a:avLst/>
                    </a:prstGeom>
                    <a:noFill/>
                    <a:ln>
                      <a:noFill/>
                    </a:ln>
                  </pic:spPr>
                </pic:pic>
              </a:graphicData>
            </a:graphic>
          </wp:inline>
        </w:drawing>
      </w:r>
      <w:r w:rsidRPr="00C5389B">
        <w:rPr>
          <w:rFonts w:ascii="Times New Roman" w:hAnsi="Times New Roman"/>
          <w:noProof/>
          <w:lang w:eastAsia="en-US"/>
        </w:rPr>
        <mc:AlternateContent>
          <mc:Choice Requires="wps">
            <w:drawing>
              <wp:anchor distT="0" distB="0" distL="114300" distR="114300" simplePos="0" relativeHeight="251660288"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05C862BD" id="直接连接符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C5389B">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4B367486" id="直接连接符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B54793" w:rsidRPr="00C538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6AE" w:rsidRDefault="008426AE">
      <w:pPr>
        <w:spacing w:after="0"/>
      </w:pPr>
      <w:r>
        <w:separator/>
      </w:r>
    </w:p>
  </w:endnote>
  <w:endnote w:type="continuationSeparator" w:id="0">
    <w:p w:rsidR="008426AE" w:rsidRDefault="008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6AE" w:rsidRDefault="008426AE">
      <w:pPr>
        <w:spacing w:after="0"/>
      </w:pPr>
      <w:r>
        <w:separator/>
      </w:r>
    </w:p>
  </w:footnote>
  <w:footnote w:type="continuationSeparator" w:id="0">
    <w:p w:rsidR="008426AE" w:rsidRDefault="008426A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8426AE"/>
    <w:rsid w:val="00B54793"/>
    <w:rsid w:val="00C5389B"/>
    <w:rsid w:val="0335397D"/>
    <w:rsid w:val="045501E1"/>
    <w:rsid w:val="08500559"/>
    <w:rsid w:val="089A16AE"/>
    <w:rsid w:val="0B1F3B71"/>
    <w:rsid w:val="0C886369"/>
    <w:rsid w:val="10285EFE"/>
    <w:rsid w:val="120E02AD"/>
    <w:rsid w:val="15A54FD6"/>
    <w:rsid w:val="16976BBE"/>
    <w:rsid w:val="16FE0496"/>
    <w:rsid w:val="1CD971A5"/>
    <w:rsid w:val="23B83E1D"/>
    <w:rsid w:val="2A652B1C"/>
    <w:rsid w:val="337A7ACA"/>
    <w:rsid w:val="3D3660B0"/>
    <w:rsid w:val="402B5D50"/>
    <w:rsid w:val="41661DAF"/>
    <w:rsid w:val="41C20795"/>
    <w:rsid w:val="440932B8"/>
    <w:rsid w:val="48C97EF9"/>
    <w:rsid w:val="49C11228"/>
    <w:rsid w:val="4AD212D6"/>
    <w:rsid w:val="4EB5065B"/>
    <w:rsid w:val="5F0D7FA6"/>
    <w:rsid w:val="5F730F87"/>
    <w:rsid w:val="61F95DAE"/>
    <w:rsid w:val="63475E66"/>
    <w:rsid w:val="63E0439E"/>
    <w:rsid w:val="64E700AD"/>
    <w:rsid w:val="6632293D"/>
    <w:rsid w:val="68D267EE"/>
    <w:rsid w:val="6D170ADE"/>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3F78704"/>
  <w15:docId w15:val="{7A55658A-154E-4C10-ADE2-76AC02062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290</Words>
  <Characters>1657</Characters>
  <Application>Microsoft Office Word</Application>
  <DocSecurity>0</DocSecurity>
  <Lines>13</Lines>
  <Paragraphs>3</Paragraphs>
  <ScaleCrop>false</ScaleCrop>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cp:revision>
  <cp:lastPrinted>2025-07-25T03:40:00Z</cp:lastPrinted>
  <dcterms:created xsi:type="dcterms:W3CDTF">2024-07-12T00:17:00Z</dcterms:created>
  <dcterms:modified xsi:type="dcterms:W3CDTF">2025-10-06T14:36:00Z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C51EE830983A4478BD96EFBB0EA2D208_13</vt:lpwstr>
  </property>
  <property fmtid="{D5CDD505-2E9C-101B-9397-08002B2CF9AE}" pid="4" name="KSOTemplateDocerSaveRecord">
    <vt:lpwstr>eyJoZGlkIjoiZWE2MzFmYzk3M2E5MzgwN2IwNDA0ZTljZGI0NDZjZTUiLCJ1c2VySWQiOiIxMDE2Mjg5MDI5In0=</vt:lpwstr>
  </property>
</Properties>
</file>